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C1E62" w:rsidRDefault="00F259B2">
      <w:pPr>
        <w:jc w:val="center"/>
        <w:rPr>
          <w:color w:val="000000"/>
          <w:sz w:val="36"/>
          <w:szCs w:val="36"/>
        </w:rPr>
      </w:pPr>
      <w:r>
        <w:rPr>
          <w:color w:val="000000"/>
          <w:sz w:val="36"/>
          <w:szCs w:val="36"/>
        </w:rPr>
        <w:t>Architect Control Committee</w:t>
      </w:r>
    </w:p>
    <w:p w14:paraId="00000002" w14:textId="77777777" w:rsidR="007C1E62" w:rsidRDefault="00F259B2">
      <w:pPr>
        <w:jc w:val="center"/>
        <w:rPr>
          <w:color w:val="000000"/>
          <w:sz w:val="24"/>
          <w:szCs w:val="24"/>
        </w:rPr>
      </w:pPr>
      <w:r>
        <w:rPr>
          <w:color w:val="000000"/>
          <w:sz w:val="24"/>
          <w:szCs w:val="24"/>
        </w:rPr>
        <w:t>Harbor Point Owners Association</w:t>
      </w:r>
    </w:p>
    <w:p w14:paraId="00000003" w14:textId="77777777" w:rsidR="007C1E62" w:rsidRDefault="00F259B2">
      <w:pPr>
        <w:jc w:val="center"/>
        <w:rPr>
          <w:color w:val="000000"/>
          <w:sz w:val="20"/>
          <w:szCs w:val="20"/>
        </w:rPr>
      </w:pPr>
      <w:r>
        <w:rPr>
          <w:color w:val="000000"/>
          <w:sz w:val="20"/>
          <w:szCs w:val="20"/>
        </w:rPr>
        <w:t>3381 Starboard Drive, May TX. 76857        1-325-784-9240</w:t>
      </w:r>
    </w:p>
    <w:p w14:paraId="00000004" w14:textId="4FF8A257" w:rsidR="007C1E62" w:rsidRDefault="00F259B2">
      <w:pPr>
        <w:jc w:val="center"/>
        <w:rPr>
          <w:sz w:val="20"/>
          <w:szCs w:val="20"/>
        </w:rPr>
      </w:pPr>
      <w:r>
        <w:rPr>
          <w:color w:val="000000"/>
          <w:sz w:val="20"/>
          <w:szCs w:val="20"/>
        </w:rPr>
        <w:t>HarborPointOwnersAssociation.com</w:t>
      </w:r>
      <w:r w:rsidR="004548AC">
        <w:rPr>
          <w:color w:val="000000"/>
          <w:sz w:val="20"/>
          <w:szCs w:val="20"/>
        </w:rPr>
        <w:t xml:space="preserve">                      </w:t>
      </w:r>
      <w:r w:rsidR="004548AC">
        <w:rPr>
          <w:sz w:val="20"/>
          <w:szCs w:val="20"/>
        </w:rPr>
        <w:t xml:space="preserve"> harborpoint-ACC@outlook.com</w:t>
      </w:r>
    </w:p>
    <w:p w14:paraId="00000005" w14:textId="77777777" w:rsidR="007C1E62" w:rsidRDefault="00F259B2">
      <w:pPr>
        <w:jc w:val="center"/>
        <w:rPr>
          <w:sz w:val="20"/>
          <w:szCs w:val="20"/>
        </w:rPr>
      </w:pPr>
      <w:r>
        <w:rPr>
          <w:sz w:val="20"/>
          <w:szCs w:val="20"/>
        </w:rPr>
        <w:t>____________________________________________________________________________________________</w:t>
      </w:r>
    </w:p>
    <w:p w14:paraId="00000008" w14:textId="101C7AB6" w:rsidR="007C1E62" w:rsidRPr="00E165E2" w:rsidRDefault="00F04630">
      <w:r w:rsidRPr="00E165E2">
        <w:t>May 1, 2024</w:t>
      </w:r>
    </w:p>
    <w:p w14:paraId="432EF215" w14:textId="159230A4" w:rsidR="00557912" w:rsidRPr="00E165E2" w:rsidRDefault="00557912">
      <w:r w:rsidRPr="00E165E2">
        <w:t>Re: HPOA Approved Mowers List.</w:t>
      </w:r>
    </w:p>
    <w:p w14:paraId="36237601" w14:textId="5EF73F85" w:rsidR="00AA452D" w:rsidRPr="00E165E2" w:rsidRDefault="00AA452D" w:rsidP="00F259B2">
      <w:pPr>
        <w:tabs>
          <w:tab w:val="left" w:pos="3825"/>
        </w:tabs>
      </w:pPr>
      <w:r w:rsidRPr="00E165E2">
        <w:t>Fire threat is a constant concern for the association. Every year spring rains provide the conditions to get grass and weeds growing at sometimes</w:t>
      </w:r>
      <w:r w:rsidR="00315CD8">
        <w:t>,</w:t>
      </w:r>
      <w:r w:rsidRPr="00E165E2">
        <w:t xml:space="preserve"> what is an unbelievable pace creating fuel for fires. </w:t>
      </w:r>
      <w:r w:rsidR="00F04630" w:rsidRPr="00E165E2">
        <w:t>Per the Harbor Point</w:t>
      </w:r>
      <w:r w:rsidR="00557912" w:rsidRPr="00E165E2">
        <w:t xml:space="preserve"> </w:t>
      </w:r>
      <w:r w:rsidR="00315CD8" w:rsidRPr="00E165E2">
        <w:t>Bylaw’s</w:t>
      </w:r>
      <w:r w:rsidR="00557912" w:rsidRPr="00E165E2">
        <w:t xml:space="preserve"> and Restrictions, the HPOA</w:t>
      </w:r>
      <w:r w:rsidR="00F04630" w:rsidRPr="00E165E2">
        <w:t xml:space="preserve"> has </w:t>
      </w:r>
      <w:r w:rsidR="00557912" w:rsidRPr="00E165E2">
        <w:t xml:space="preserve">minimum </w:t>
      </w:r>
      <w:r w:rsidR="00F04630" w:rsidRPr="00E165E2">
        <w:t>requirements for owners</w:t>
      </w:r>
      <w:r w:rsidR="00557912" w:rsidRPr="00E165E2">
        <w:t xml:space="preserve"> to keep their properties in compliance</w:t>
      </w:r>
      <w:r w:rsidRPr="00E165E2">
        <w:t xml:space="preserve"> t</w:t>
      </w:r>
      <w:r w:rsidR="00D45BB1" w:rsidRPr="00E165E2">
        <w:t>o</w:t>
      </w:r>
      <w:r w:rsidRPr="00E165E2">
        <w:t xml:space="preserve"> help reduce this threat</w:t>
      </w:r>
      <w:r w:rsidR="00D45BB1" w:rsidRPr="00E165E2">
        <w:t xml:space="preserve"> and maintain an attractive subdivision</w:t>
      </w:r>
      <w:r w:rsidR="00557912" w:rsidRPr="00E165E2">
        <w:t>.</w:t>
      </w:r>
    </w:p>
    <w:p w14:paraId="5A7BBBFF" w14:textId="05E37576" w:rsidR="00557912" w:rsidRPr="00E165E2" w:rsidRDefault="00557912" w:rsidP="00F259B2">
      <w:pPr>
        <w:tabs>
          <w:tab w:val="left" w:pos="3825"/>
        </w:tabs>
      </w:pPr>
      <w:r w:rsidRPr="00E165E2">
        <w:t xml:space="preserve"> </w:t>
      </w:r>
      <w:r w:rsidR="00AA452D" w:rsidRPr="00E165E2">
        <w:t>The Architect Committee</w:t>
      </w:r>
      <w:r w:rsidRPr="00E165E2">
        <w:t xml:space="preserve"> established an “Approved Mowers List” that we will use to promote to the association members</w:t>
      </w:r>
      <w:r w:rsidR="00AA452D" w:rsidRPr="00E165E2">
        <w:t>,</w:t>
      </w:r>
      <w:r w:rsidRPr="00E165E2">
        <w:t xml:space="preserve"> </w:t>
      </w:r>
      <w:r w:rsidR="00AA452D" w:rsidRPr="00E165E2">
        <w:t>those mowers who</w:t>
      </w:r>
      <w:r w:rsidRPr="00E165E2">
        <w:t xml:space="preserve"> will mow and maintain to the association standard</w:t>
      </w:r>
      <w:r w:rsidR="00D45BB1" w:rsidRPr="00E165E2">
        <w:t>s</w:t>
      </w:r>
      <w:r w:rsidRPr="00E165E2">
        <w:t>. As a mower, we are asking for your support to mow to these standards.</w:t>
      </w:r>
    </w:p>
    <w:p w14:paraId="6F33B7F1" w14:textId="77777777" w:rsidR="00D45BB1" w:rsidRPr="00E165E2" w:rsidRDefault="00D45BB1" w:rsidP="00F259B2">
      <w:pPr>
        <w:tabs>
          <w:tab w:val="left" w:pos="3825"/>
        </w:tabs>
      </w:pPr>
    </w:p>
    <w:p w14:paraId="7EEC8730" w14:textId="74DB12FC" w:rsidR="00557912" w:rsidRPr="00E165E2" w:rsidRDefault="00D45BB1" w:rsidP="00F259B2">
      <w:pPr>
        <w:tabs>
          <w:tab w:val="left" w:pos="3825"/>
        </w:tabs>
        <w:rPr>
          <w:b/>
          <w:bCs/>
        </w:rPr>
      </w:pPr>
      <w:r w:rsidRPr="00E165E2">
        <w:rPr>
          <w:b/>
          <w:bCs/>
        </w:rPr>
        <w:t>Requirements:</w:t>
      </w:r>
    </w:p>
    <w:p w14:paraId="2C86AF54" w14:textId="5C2A2D89" w:rsidR="00557912" w:rsidRPr="00E165E2" w:rsidRDefault="00557912" w:rsidP="00F259B2">
      <w:pPr>
        <w:tabs>
          <w:tab w:val="left" w:pos="3825"/>
        </w:tabs>
        <w:rPr>
          <w:b/>
          <w:bCs/>
        </w:rPr>
      </w:pPr>
      <w:r w:rsidRPr="00E165E2">
        <w:rPr>
          <w:b/>
          <w:bCs/>
        </w:rPr>
        <w:t xml:space="preserve">Each property is to be mowed and trimmed completely to the property lines, back and sides, and all the way to the street. If the property has a fence, mowing extends outside the fence to the street. All “obstacles”, such as trees poles etc., must be trimmed to the obstacle. </w:t>
      </w:r>
      <w:r w:rsidR="00AA452D" w:rsidRPr="00E165E2">
        <w:rPr>
          <w:b/>
          <w:bCs/>
        </w:rPr>
        <w:t xml:space="preserve">Fences must be trimmed. </w:t>
      </w:r>
      <w:r w:rsidRPr="00E165E2">
        <w:rPr>
          <w:b/>
          <w:bCs/>
        </w:rPr>
        <w:t>In other words, just mowing around the obstacle and leaving tall grass or weeds is not acceptable.</w:t>
      </w:r>
      <w:r w:rsidR="00AA452D" w:rsidRPr="00E165E2">
        <w:rPr>
          <w:b/>
          <w:bCs/>
        </w:rPr>
        <w:t xml:space="preserve"> Exceptions to mowing would be a natural obstacle such as a rocky area</w:t>
      </w:r>
      <w:r w:rsidR="00D45BB1" w:rsidRPr="00E165E2">
        <w:rPr>
          <w:b/>
          <w:bCs/>
        </w:rPr>
        <w:t xml:space="preserve"> but i</w:t>
      </w:r>
      <w:r w:rsidR="00AA452D" w:rsidRPr="00E165E2">
        <w:rPr>
          <w:b/>
          <w:bCs/>
        </w:rPr>
        <w:t>t would be helpful if the area could be trimmed.</w:t>
      </w:r>
    </w:p>
    <w:p w14:paraId="2CAA8C9C" w14:textId="5230AB13" w:rsidR="00D45BB1" w:rsidRPr="00E165E2" w:rsidRDefault="00D45BB1" w:rsidP="00F259B2">
      <w:pPr>
        <w:tabs>
          <w:tab w:val="left" w:pos="3825"/>
        </w:tabs>
      </w:pPr>
      <w:r w:rsidRPr="00E165E2">
        <w:t xml:space="preserve">By agreeing to mow and trim to these standards and signing this document, the Architect Committee will promote you as an approved mower. Mowers who do not sign this document will not be </w:t>
      </w:r>
      <w:r w:rsidR="00644050" w:rsidRPr="00E165E2">
        <w:t xml:space="preserve">considered an </w:t>
      </w:r>
      <w:r w:rsidRPr="00E165E2">
        <w:t xml:space="preserve">Approved Mower and will not be </w:t>
      </w:r>
      <w:r w:rsidR="00644050" w:rsidRPr="00E165E2">
        <w:t>referred</w:t>
      </w:r>
      <w:r w:rsidRPr="00E165E2">
        <w:t xml:space="preserve"> to the association members looking for someone to help maintain their property.</w:t>
      </w:r>
      <w:r w:rsidR="00644050" w:rsidRPr="00E165E2">
        <w:t xml:space="preserve"> We appreciate your support.</w:t>
      </w:r>
    </w:p>
    <w:p w14:paraId="00000012" w14:textId="57E81EA5" w:rsidR="007C1E62" w:rsidRPr="00E165E2" w:rsidRDefault="00557912" w:rsidP="00F259B2">
      <w:pPr>
        <w:tabs>
          <w:tab w:val="left" w:pos="3825"/>
        </w:tabs>
      </w:pPr>
      <w:r w:rsidRPr="00E165E2">
        <w:t xml:space="preserve">  </w:t>
      </w:r>
    </w:p>
    <w:p w14:paraId="4F150F35" w14:textId="14A60FB5" w:rsidR="00F259B2" w:rsidRDefault="00D45BB1" w:rsidP="00F259B2">
      <w:pPr>
        <w:tabs>
          <w:tab w:val="left" w:pos="3825"/>
        </w:tabs>
      </w:pPr>
      <w:r w:rsidRPr="00E165E2">
        <w:t>Signed:</w:t>
      </w:r>
      <w:r w:rsidRPr="00E165E2">
        <w:tab/>
      </w:r>
      <w:r w:rsidRPr="00E165E2">
        <w:tab/>
        <w:t>Phone number:</w:t>
      </w:r>
    </w:p>
    <w:p w14:paraId="23BBF860" w14:textId="77777777" w:rsidR="00E165E2" w:rsidRPr="00E165E2" w:rsidRDefault="00E165E2" w:rsidP="00F259B2">
      <w:pPr>
        <w:tabs>
          <w:tab w:val="left" w:pos="3825"/>
        </w:tabs>
      </w:pPr>
    </w:p>
    <w:p w14:paraId="637F09A7" w14:textId="3BCBA8C7" w:rsidR="00D45BB1" w:rsidRPr="00E165E2" w:rsidRDefault="00D45BB1" w:rsidP="00F259B2">
      <w:pPr>
        <w:tabs>
          <w:tab w:val="left" w:pos="3825"/>
        </w:tabs>
      </w:pPr>
      <w:r w:rsidRPr="00E165E2">
        <w:t>Printed name:</w:t>
      </w:r>
    </w:p>
    <w:p w14:paraId="00000013" w14:textId="6249D903" w:rsidR="007C1E62" w:rsidRPr="00E165E2" w:rsidRDefault="007C1E62"/>
    <w:p w14:paraId="00000018" w14:textId="33748C6E" w:rsidR="007C1E62" w:rsidRPr="00E165E2" w:rsidRDefault="00F259B2">
      <w:r w:rsidRPr="00E165E2">
        <w:t>HPOA Architect Control Committe</w:t>
      </w:r>
      <w:r w:rsidR="00644050" w:rsidRPr="00E165E2">
        <w:t>e</w:t>
      </w:r>
    </w:p>
    <w:sectPr w:rsidR="007C1E62" w:rsidRPr="00E165E2">
      <w:footerReference w:type="default" r:id="rId7"/>
      <w:pgSz w:w="12240" w:h="15840"/>
      <w:pgMar w:top="720"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A8D9C" w14:textId="77777777" w:rsidR="008A7F9E" w:rsidRDefault="008A7F9E">
      <w:pPr>
        <w:spacing w:after="0" w:line="240" w:lineRule="auto"/>
      </w:pPr>
      <w:r>
        <w:separator/>
      </w:r>
    </w:p>
  </w:endnote>
  <w:endnote w:type="continuationSeparator" w:id="0">
    <w:p w14:paraId="428EF1AB" w14:textId="77777777" w:rsidR="008A7F9E" w:rsidRDefault="008A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570F67C1" w:rsidR="007C1E62" w:rsidRDefault="00F259B2">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547630">
      <w:rPr>
        <w:noProof/>
        <w:color w:val="000000"/>
      </w:rPr>
      <w:t>1</w:t>
    </w:r>
    <w:r>
      <w:rPr>
        <w:color w:val="000000"/>
      </w:rPr>
      <w:fldChar w:fldCharType="end"/>
    </w:r>
  </w:p>
  <w:p w14:paraId="0000001A" w14:textId="77777777" w:rsidR="007C1E62" w:rsidRDefault="007C1E62">
    <w:pPr>
      <w:spacing w:line="240" w:lineRule="auto"/>
      <w:ind w:left="72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8A959" w14:textId="77777777" w:rsidR="008A7F9E" w:rsidRDefault="008A7F9E">
      <w:pPr>
        <w:spacing w:after="0" w:line="240" w:lineRule="auto"/>
      </w:pPr>
      <w:r>
        <w:separator/>
      </w:r>
    </w:p>
  </w:footnote>
  <w:footnote w:type="continuationSeparator" w:id="0">
    <w:p w14:paraId="6C5559EA" w14:textId="77777777" w:rsidR="008A7F9E" w:rsidRDefault="008A7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62"/>
    <w:rsid w:val="00315CD8"/>
    <w:rsid w:val="00345497"/>
    <w:rsid w:val="003F23D2"/>
    <w:rsid w:val="004548AC"/>
    <w:rsid w:val="00547630"/>
    <w:rsid w:val="00557912"/>
    <w:rsid w:val="00644050"/>
    <w:rsid w:val="006B76C7"/>
    <w:rsid w:val="007C1E62"/>
    <w:rsid w:val="008A7F9E"/>
    <w:rsid w:val="00A162B8"/>
    <w:rsid w:val="00AA452D"/>
    <w:rsid w:val="00D45BB1"/>
    <w:rsid w:val="00E165E2"/>
    <w:rsid w:val="00F04630"/>
    <w:rsid w:val="00F2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64F7"/>
  <w15:docId w15:val="{828A48C7-2E13-474F-B17C-4BD9B625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26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2E"/>
  </w:style>
  <w:style w:type="paragraph" w:styleId="Footer">
    <w:name w:val="footer"/>
    <w:basedOn w:val="Normal"/>
    <w:link w:val="FooterChar"/>
    <w:uiPriority w:val="99"/>
    <w:unhideWhenUsed/>
    <w:rsid w:val="00126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2E"/>
  </w:style>
  <w:style w:type="character" w:styleId="Hyperlink">
    <w:name w:val="Hyperlink"/>
    <w:basedOn w:val="DefaultParagraphFont"/>
    <w:uiPriority w:val="99"/>
    <w:unhideWhenUsed/>
    <w:rsid w:val="00126C2E"/>
    <w:rPr>
      <w:color w:val="0563C1" w:themeColor="hyperlink"/>
      <w:u w:val="single"/>
    </w:rPr>
  </w:style>
  <w:style w:type="paragraph" w:styleId="ListParagraph">
    <w:name w:val="List Paragraph"/>
    <w:basedOn w:val="Normal"/>
    <w:uiPriority w:val="34"/>
    <w:qFormat/>
    <w:rsid w:val="002222AC"/>
    <w:pPr>
      <w:ind w:left="720"/>
      <w:contextualSpacing/>
    </w:pPr>
  </w:style>
  <w:style w:type="character" w:styleId="UnresolvedMention">
    <w:name w:val="Unresolved Mention"/>
    <w:basedOn w:val="DefaultParagraphFont"/>
    <w:uiPriority w:val="99"/>
    <w:semiHidden/>
    <w:unhideWhenUsed/>
    <w:rsid w:val="002222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iOFLEH70+fiNcnM6kTaG7f3qYQ==">CgMxLjA4AHIhMUdhQWxsQURzM3lHQUc0Q0l6Nm5pVFl1bUxvMktDT3Jy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Templeton</dc:creator>
  <cp:lastModifiedBy>Roger Templeton</cp:lastModifiedBy>
  <cp:revision>2</cp:revision>
  <cp:lastPrinted>2024-04-29T14:15:00Z</cp:lastPrinted>
  <dcterms:created xsi:type="dcterms:W3CDTF">2024-06-02T13:51:00Z</dcterms:created>
  <dcterms:modified xsi:type="dcterms:W3CDTF">2024-06-02T13:51:00Z</dcterms:modified>
</cp:coreProperties>
</file>